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CACHE COUNTY FIRE DISTRICT BOARD</w:t>
      </w:r>
      <w:r w:rsidR="003E7878" w:rsidRPr="003E7878">
        <w:rPr>
          <w:b/>
          <w:sz w:val="28"/>
          <w:szCs w:val="28"/>
        </w:rPr>
        <w:t xml:space="preserve"> OF TRUSTEES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MEETING MINUTES</w:t>
      </w:r>
    </w:p>
    <w:p w:rsidR="00F85C7B" w:rsidRDefault="00B764B1" w:rsidP="003E7878">
      <w:pPr>
        <w:spacing w:after="0" w:line="259" w:lineRule="auto"/>
        <w:ind w:left="2414" w:firstLine="0"/>
        <w:jc w:val="center"/>
        <w:rPr>
          <w:b/>
          <w:sz w:val="28"/>
        </w:rPr>
      </w:pPr>
      <w:r>
        <w:rPr>
          <w:b/>
          <w:sz w:val="28"/>
        </w:rPr>
        <w:t xml:space="preserve">March </w:t>
      </w:r>
      <w:r w:rsidR="00F424D3">
        <w:rPr>
          <w:b/>
          <w:sz w:val="28"/>
        </w:rPr>
        <w:t>25</w:t>
      </w:r>
      <w:r w:rsidR="0023638A">
        <w:rPr>
          <w:b/>
          <w:sz w:val="28"/>
        </w:rPr>
        <w:t>, 2025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B764B1">
        <w:t xml:space="preserve">March </w:t>
      </w:r>
      <w:r w:rsidR="00F424D3">
        <w:t>25</w:t>
      </w:r>
      <w:r w:rsidR="0023638A">
        <w:t xml:space="preserve">, 2025 @ </w:t>
      </w:r>
      <w:r w:rsidR="00F424D3">
        <w:t>4:</w:t>
      </w:r>
      <w:r w:rsidR="0023638A">
        <w:t>00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</w:t>
      </w:r>
      <w:r>
        <w:rPr>
          <w:b/>
        </w:rPr>
        <w:tab/>
        <w:t xml:space="preserve"> </w:t>
      </w:r>
    </w:p>
    <w:p w:rsidR="00F85C7B" w:rsidRDefault="003406EF" w:rsidP="007A7BB2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</w:t>
      </w:r>
      <w:proofErr w:type="spellStart"/>
      <w:r>
        <w:t>Zook</w:t>
      </w:r>
      <w:proofErr w:type="spellEnd"/>
      <w:r>
        <w:t xml:space="preserve">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 w:rsidR="007A7BB2">
        <w:tab/>
        <w:t xml:space="preserve"> </w:t>
      </w:r>
    </w:p>
    <w:p w:rsidR="00B764B1" w:rsidRDefault="003406EF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 xml:space="preserve"> </w:t>
      </w:r>
      <w:r w:rsidR="00B764B1">
        <w:tab/>
        <w:t xml:space="preserve">   </w:t>
      </w:r>
      <w:r w:rsidR="00447303">
        <w:t xml:space="preserve">     Kathryn </w:t>
      </w:r>
      <w:proofErr w:type="spellStart"/>
      <w:r w:rsidR="00447303">
        <w:t>Beus</w:t>
      </w:r>
      <w:proofErr w:type="spellEnd"/>
      <w:r w:rsidR="00447303">
        <w:t xml:space="preserve"> – Cache County Council</w:t>
      </w:r>
    </w:p>
    <w:p w:rsidR="00F424D3" w:rsidRDefault="00F424D3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 xml:space="preserve">                </w:t>
      </w:r>
      <w:r w:rsidRPr="007A7BB2">
        <w:t>David Erickson – County Council</w:t>
      </w:r>
      <w:r>
        <w:t xml:space="preserve">     </w:t>
      </w:r>
    </w:p>
    <w:p w:rsidR="00F424D3" w:rsidRDefault="00F424D3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</w:p>
    <w:p w:rsidR="007A7BB2" w:rsidRPr="007A7BB2" w:rsidRDefault="007A7BB2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  <w:rPr>
          <w:b/>
        </w:rPr>
      </w:pPr>
      <w:r>
        <w:t xml:space="preserve">                </w:t>
      </w:r>
      <w:r w:rsidRPr="007A7BB2">
        <w:rPr>
          <w:b/>
        </w:rPr>
        <w:t xml:space="preserve">Absent Member:  </w:t>
      </w:r>
    </w:p>
    <w:p w:rsidR="00B764B1" w:rsidRDefault="00B764B1" w:rsidP="000B6364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 xml:space="preserve">                </w:t>
      </w:r>
      <w:r w:rsidR="00A055CC">
        <w:rPr>
          <w:b/>
        </w:rPr>
        <w:t xml:space="preserve">   </w:t>
      </w:r>
      <w:r w:rsidR="00A055CC">
        <w:t xml:space="preserve">   </w:t>
      </w:r>
      <w:r>
        <w:t xml:space="preserve">   </w:t>
      </w:r>
    </w:p>
    <w:p w:rsidR="00447303" w:rsidRDefault="00447303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</w:t>
      </w:r>
      <w:r w:rsidR="00B764B1">
        <w:t>–</w:t>
      </w:r>
      <w:r w:rsidR="00A055CC">
        <w:t xml:space="preserve"> Minutes</w:t>
      </w:r>
    </w:p>
    <w:p w:rsidR="007A7BB2" w:rsidRDefault="007A7BB2" w:rsidP="007A7BB2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Rod Hammer – Cache County Fire Chief</w:t>
      </w:r>
    </w:p>
    <w:p w:rsidR="00B764B1" w:rsidRDefault="00B764B1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Jason Winn – Deputy Fire Chief Fire Marshal</w:t>
      </w:r>
    </w:p>
    <w:p w:rsidR="00AF70F2" w:rsidRDefault="006C017D" w:rsidP="00F424D3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proofErr w:type="spellStart"/>
      <w:r w:rsidR="00F424D3">
        <w:t>Jeris</w:t>
      </w:r>
      <w:proofErr w:type="spellEnd"/>
      <w:r w:rsidR="00F424D3">
        <w:t xml:space="preserve"> Kendal </w:t>
      </w:r>
      <w:r w:rsidR="003C38FE">
        <w:t>–</w:t>
      </w:r>
      <w:r w:rsidR="00F424D3">
        <w:t xml:space="preserve"> Attorney</w:t>
      </w:r>
    </w:p>
    <w:p w:rsidR="003C38FE" w:rsidRDefault="003C38FE" w:rsidP="00F424D3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Andrew Erickson – Policy Analyst</w:t>
      </w:r>
    </w:p>
    <w:p w:rsidR="00B33F2D" w:rsidRDefault="0023638A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</w:t>
      </w:r>
      <w:r w:rsidR="00A055CC"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</w:t>
      </w:r>
      <w:proofErr w:type="spellStart"/>
      <w:r>
        <w:t>Zook</w:t>
      </w:r>
      <w:proofErr w:type="spellEnd"/>
      <w:r>
        <w:t xml:space="preserve"> called the meeting to order at </w:t>
      </w:r>
      <w:r w:rsidR="00F424D3">
        <w:t>4:05</w:t>
      </w:r>
      <w:r w:rsidR="00447303">
        <w:t xml:space="preserve"> </w:t>
      </w:r>
      <w:r w:rsidR="002354E3">
        <w:t>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</w:t>
      </w:r>
      <w:r w:rsidR="00266620">
        <w:rPr>
          <w:b/>
          <w:u w:val="single"/>
        </w:rPr>
        <w:t>EM</w:t>
      </w:r>
      <w:r w:rsidRPr="002354E3">
        <w:rPr>
          <w:b/>
          <w:u w:val="single"/>
        </w:rPr>
        <w:t>S OF BUSINESS</w:t>
      </w:r>
    </w:p>
    <w:p w:rsidR="00F85C7B" w:rsidRDefault="003406EF" w:rsidP="00AF70F2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B764B1">
        <w:rPr>
          <w:b/>
          <w:szCs w:val="24"/>
        </w:rPr>
        <w:t xml:space="preserve">March </w:t>
      </w:r>
      <w:r w:rsidR="00F424D3">
        <w:rPr>
          <w:b/>
          <w:szCs w:val="24"/>
        </w:rPr>
        <w:t>25</w:t>
      </w:r>
      <w:r w:rsidR="0023638A">
        <w:rPr>
          <w:b/>
          <w:szCs w:val="24"/>
        </w:rPr>
        <w:t>, 2025</w:t>
      </w:r>
    </w:p>
    <w:p w:rsidR="00672ADA" w:rsidRDefault="00672ADA" w:rsidP="00672ADA"/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r w:rsidR="00F424D3">
        <w:rPr>
          <w:b/>
        </w:rPr>
        <w:t>Erickson</w:t>
      </w:r>
      <w:r>
        <w:rPr>
          <w:b/>
        </w:rPr>
        <w:t xml:space="preserve"> and seconded by </w:t>
      </w:r>
      <w:r w:rsidR="00447303">
        <w:rPr>
          <w:b/>
        </w:rPr>
        <w:t xml:space="preserve">Kathryn </w:t>
      </w:r>
      <w:proofErr w:type="spellStart"/>
      <w:r w:rsidR="00447303">
        <w:rPr>
          <w:b/>
        </w:rPr>
        <w:t>Beus</w:t>
      </w:r>
      <w:proofErr w:type="spellEnd"/>
      <w:r w:rsidR="00B33F2D">
        <w:rPr>
          <w:b/>
        </w:rPr>
        <w:t xml:space="preserve"> to approve the amend</w:t>
      </w:r>
      <w:bookmarkStart w:id="0" w:name="_GoBack"/>
      <w:bookmarkEnd w:id="0"/>
      <w:r w:rsidR="00B33F2D">
        <w:rPr>
          <w:b/>
        </w:rPr>
        <w:t>ed agenda</w:t>
      </w:r>
      <w:r>
        <w:rPr>
          <w:b/>
        </w:rPr>
        <w:t xml:space="preserve"> </w:t>
      </w:r>
      <w:r w:rsidR="00B33F2D">
        <w:rPr>
          <w:b/>
        </w:rPr>
        <w:t xml:space="preserve">for </w:t>
      </w:r>
      <w:r w:rsidR="00B764B1">
        <w:rPr>
          <w:b/>
        </w:rPr>
        <w:t xml:space="preserve">March </w:t>
      </w:r>
      <w:r w:rsidR="00F424D3">
        <w:rPr>
          <w:b/>
        </w:rPr>
        <w:t>25</w:t>
      </w:r>
      <w:r w:rsidR="00B33F2D">
        <w:rPr>
          <w:b/>
        </w:rPr>
        <w:t>, 2025</w:t>
      </w:r>
      <w:r>
        <w:rPr>
          <w:b/>
        </w:rPr>
        <w:t>.</w:t>
      </w:r>
    </w:p>
    <w:p w:rsidR="00672ADA" w:rsidRPr="00672ADA" w:rsidRDefault="00672ADA" w:rsidP="00672ADA">
      <w:pPr>
        <w:ind w:left="1435"/>
        <w:rPr>
          <w:b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 w:rsidRPr="005F65D7">
        <w:rPr>
          <w:sz w:val="24"/>
          <w:szCs w:val="24"/>
        </w:rPr>
        <w:t>–</w:t>
      </w:r>
      <w:r w:rsidR="003406EF" w:rsidRPr="005F65D7">
        <w:rPr>
          <w:sz w:val="24"/>
          <w:szCs w:val="24"/>
        </w:rPr>
        <w:t xml:space="preserve"> </w:t>
      </w:r>
      <w:r w:rsidR="00F424D3">
        <w:rPr>
          <w:sz w:val="24"/>
          <w:szCs w:val="24"/>
        </w:rPr>
        <w:t>March 17</w:t>
      </w:r>
      <w:r w:rsidR="00B764B1">
        <w:rPr>
          <w:sz w:val="24"/>
          <w:szCs w:val="24"/>
        </w:rPr>
        <w:t>,</w:t>
      </w:r>
      <w:r w:rsidR="00B33F2D">
        <w:rPr>
          <w:sz w:val="24"/>
          <w:szCs w:val="24"/>
        </w:rPr>
        <w:t xml:space="preserve"> 2025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D16F2" w:rsidRDefault="00447303">
      <w:pPr>
        <w:spacing w:after="0" w:line="259" w:lineRule="auto"/>
        <w:ind w:left="1075"/>
        <w:rPr>
          <w:b/>
        </w:rPr>
      </w:pPr>
      <w:r>
        <w:rPr>
          <w:b/>
        </w:rPr>
        <w:tab/>
      </w:r>
      <w:r>
        <w:rPr>
          <w:b/>
        </w:rPr>
        <w:tab/>
        <w:t xml:space="preserve">ACTION:  Motion was made by </w:t>
      </w:r>
      <w:r w:rsidR="00B33F2D">
        <w:rPr>
          <w:b/>
        </w:rPr>
        <w:t xml:space="preserve">Kathryn </w:t>
      </w:r>
      <w:proofErr w:type="spellStart"/>
      <w:r w:rsidR="00B33F2D">
        <w:rPr>
          <w:b/>
        </w:rPr>
        <w:t>Beus</w:t>
      </w:r>
      <w:proofErr w:type="spellEnd"/>
      <w:r w:rsidR="00B33F2D">
        <w:rPr>
          <w:b/>
        </w:rPr>
        <w:t xml:space="preserve"> </w:t>
      </w:r>
      <w:r>
        <w:rPr>
          <w:b/>
        </w:rPr>
        <w:t>and second by</w:t>
      </w:r>
      <w:r w:rsidR="00B33F2D" w:rsidRPr="00B33F2D">
        <w:t xml:space="preserve"> </w:t>
      </w:r>
      <w:r w:rsidR="00B33F2D" w:rsidRPr="00B33F2D">
        <w:rPr>
          <w:b/>
        </w:rPr>
        <w:t xml:space="preserve">David </w:t>
      </w:r>
      <w:proofErr w:type="spellStart"/>
      <w:r w:rsidR="00B764B1">
        <w:rPr>
          <w:b/>
        </w:rPr>
        <w:t>Zook</w:t>
      </w:r>
      <w:proofErr w:type="spellEnd"/>
      <w:r w:rsidRPr="00B33F2D">
        <w:rPr>
          <w:b/>
        </w:rPr>
        <w:t xml:space="preserve"> </w:t>
      </w:r>
      <w:r>
        <w:rPr>
          <w:b/>
        </w:rPr>
        <w:t xml:space="preserve">to </w:t>
      </w:r>
      <w:r w:rsidR="00F424D3">
        <w:rPr>
          <w:b/>
        </w:rPr>
        <w:t xml:space="preserve">   </w:t>
      </w:r>
      <w:r w:rsidR="00F424D3">
        <w:rPr>
          <w:b/>
        </w:rPr>
        <w:tab/>
      </w:r>
      <w:r>
        <w:rPr>
          <w:b/>
        </w:rPr>
        <w:t xml:space="preserve">approve the meeting minutes </w:t>
      </w:r>
      <w:r w:rsidR="00F424D3">
        <w:rPr>
          <w:b/>
        </w:rPr>
        <w:t>March 17</w:t>
      </w:r>
      <w:r w:rsidR="00B33F2D" w:rsidRPr="00B33F2D">
        <w:rPr>
          <w:b/>
        </w:rPr>
        <w:t>, 2025</w:t>
      </w:r>
      <w:r w:rsidR="00B33F2D">
        <w:rPr>
          <w:b/>
        </w:rPr>
        <w:t xml:space="preserve"> </w:t>
      </w:r>
      <w:r>
        <w:rPr>
          <w:b/>
        </w:rPr>
        <w:t>as written.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1A3895" w:rsidRDefault="001A3895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t>3.</w:t>
      </w:r>
      <w:r w:rsidR="00F424D3">
        <w:rPr>
          <w:b/>
        </w:rPr>
        <w:t xml:space="preserve"> </w:t>
      </w:r>
      <w:r>
        <w:rPr>
          <w:b/>
        </w:rPr>
        <w:t xml:space="preserve"> </w:t>
      </w:r>
      <w:r w:rsidR="00F424D3">
        <w:rPr>
          <w:b/>
          <w:u w:val="single" w:color="000000"/>
        </w:rPr>
        <w:t>EXECUTIVE SESSION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AB1D0E" w:rsidRDefault="005540F6" w:rsidP="006C017D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Executive</w:t>
      </w:r>
      <w:r w:rsidR="00F424D3">
        <w:rPr>
          <w:sz w:val="24"/>
        </w:rPr>
        <w:t xml:space="preserve"> Session</w:t>
      </w:r>
    </w:p>
    <w:p w:rsidR="0017200D" w:rsidRDefault="006C017D" w:rsidP="00B764B1">
      <w:r>
        <w:tab/>
      </w:r>
      <w:r>
        <w:tab/>
        <w:t xml:space="preserve">     </w:t>
      </w:r>
      <w:r w:rsidR="00B02612">
        <w:t xml:space="preserve"> </w:t>
      </w:r>
      <w:r>
        <w:t>-</w:t>
      </w:r>
      <w:r w:rsidR="00F424D3">
        <w:t xml:space="preserve">Motion was made by Kathryn </w:t>
      </w:r>
      <w:proofErr w:type="spellStart"/>
      <w:r w:rsidR="00F424D3">
        <w:t>Beus</w:t>
      </w:r>
      <w:proofErr w:type="spellEnd"/>
      <w:r w:rsidR="00F424D3">
        <w:t xml:space="preserve"> and second by David Erickson to move forward </w:t>
      </w:r>
      <w:r w:rsidR="00F424D3">
        <w:tab/>
        <w:t xml:space="preserve">   </w:t>
      </w:r>
      <w:r w:rsidR="00F424D3">
        <w:tab/>
        <w:t xml:space="preserve">      with the Executive Session.  In attendance: David </w:t>
      </w:r>
      <w:proofErr w:type="spellStart"/>
      <w:r w:rsidR="00F424D3">
        <w:t>Zook</w:t>
      </w:r>
      <w:proofErr w:type="spellEnd"/>
      <w:r w:rsidR="00F424D3">
        <w:t xml:space="preserve">, Kathryn </w:t>
      </w:r>
      <w:proofErr w:type="spellStart"/>
      <w:r w:rsidR="00F424D3">
        <w:t>Beus</w:t>
      </w:r>
      <w:proofErr w:type="spellEnd"/>
      <w:r w:rsidR="00F424D3">
        <w:t xml:space="preserve">, David </w:t>
      </w:r>
      <w:r w:rsidR="00F424D3">
        <w:tab/>
      </w:r>
      <w:r w:rsidR="00F424D3">
        <w:tab/>
        <w:t xml:space="preserve">      Erickson, and Rod Hammer</w:t>
      </w:r>
      <w:r w:rsidR="0017200D">
        <w:t>.</w:t>
      </w:r>
    </w:p>
    <w:p w:rsidR="0017200D" w:rsidRDefault="0017200D" w:rsidP="0017200D">
      <w:pPr>
        <w:rPr>
          <w:b/>
        </w:rPr>
      </w:pPr>
    </w:p>
    <w:p w:rsidR="00750179" w:rsidRPr="0017200D" w:rsidRDefault="0017200D" w:rsidP="009C41E3">
      <w:pPr>
        <w:rPr>
          <w:b/>
          <w:u w:val="single"/>
        </w:rPr>
      </w:pPr>
      <w:r>
        <w:rPr>
          <w:b/>
        </w:rPr>
        <w:t xml:space="preserve">4.  </w:t>
      </w:r>
      <w:r>
        <w:rPr>
          <w:b/>
          <w:u w:val="single"/>
        </w:rPr>
        <w:t>ITEMS OF DISCUSSION</w:t>
      </w:r>
      <w:r w:rsidR="00B801F8">
        <w:t xml:space="preserve">   </w:t>
      </w:r>
    </w:p>
    <w:p w:rsidR="0017200D" w:rsidRDefault="0017200D" w:rsidP="0017200D">
      <w:pPr>
        <w:pStyle w:val="Heading2"/>
      </w:pPr>
    </w:p>
    <w:p w:rsidR="00F00985" w:rsidRDefault="0017200D" w:rsidP="0017200D">
      <w:pPr>
        <w:pStyle w:val="Heading2"/>
        <w:rPr>
          <w:b w:val="0"/>
          <w:sz w:val="24"/>
          <w:szCs w:val="24"/>
        </w:rPr>
      </w:pPr>
      <w:r>
        <w:t>A</w:t>
      </w:r>
      <w:r w:rsidR="00750179">
        <w:t xml:space="preserve">.   </w:t>
      </w:r>
      <w:r w:rsidRPr="0017200D">
        <w:rPr>
          <w:b w:val="0"/>
          <w:sz w:val="24"/>
          <w:szCs w:val="24"/>
        </w:rPr>
        <w:t xml:space="preserve">Appoint new member to the Cache County Fire Board – Executive </w:t>
      </w:r>
      <w:proofErr w:type="spellStart"/>
      <w:r w:rsidRPr="0017200D">
        <w:rPr>
          <w:b w:val="0"/>
          <w:sz w:val="24"/>
          <w:szCs w:val="24"/>
        </w:rPr>
        <w:t>Zook</w:t>
      </w:r>
      <w:proofErr w:type="spellEnd"/>
    </w:p>
    <w:p w:rsidR="00776B0E" w:rsidRDefault="0017200D" w:rsidP="0017200D">
      <w:r>
        <w:tab/>
      </w:r>
      <w:r>
        <w:tab/>
        <w:t xml:space="preserve">      -</w:t>
      </w:r>
      <w:r w:rsidR="00776B0E">
        <w:t>The by-</w:t>
      </w:r>
      <w:r>
        <w:t>laws</w:t>
      </w:r>
      <w:r w:rsidR="00776B0E">
        <w:t xml:space="preserve"> were changed </w:t>
      </w:r>
      <w:r>
        <w:t xml:space="preserve">to </w:t>
      </w:r>
      <w:r w:rsidR="00776B0E">
        <w:t>in</w:t>
      </w:r>
      <w:r>
        <w:t xml:space="preserve">clude </w:t>
      </w:r>
      <w:r w:rsidR="00776B0E">
        <w:t>the appointment of two</w:t>
      </w:r>
      <w:r>
        <w:t xml:space="preserve"> majors from the south </w:t>
      </w:r>
      <w:r w:rsidR="00776B0E">
        <w:tab/>
        <w:t xml:space="preserve">      </w:t>
      </w:r>
      <w:r>
        <w:t xml:space="preserve">and </w:t>
      </w:r>
      <w:r w:rsidR="00776B0E">
        <w:t>two</w:t>
      </w:r>
      <w:r>
        <w:t xml:space="preserve"> mayors from the north.  </w:t>
      </w:r>
      <w:r w:rsidR="00776B0E">
        <w:t xml:space="preserve">Motion proposed by David </w:t>
      </w:r>
      <w:proofErr w:type="spellStart"/>
      <w:r w:rsidR="00776B0E">
        <w:t>Zook</w:t>
      </w:r>
      <w:proofErr w:type="spellEnd"/>
      <w:r w:rsidR="00776B0E">
        <w:t xml:space="preserve"> to </w:t>
      </w:r>
      <w:r>
        <w:t>appoint M</w:t>
      </w:r>
      <w:r w:rsidR="00776B0E">
        <w:t>ay</w:t>
      </w:r>
      <w:r>
        <w:t xml:space="preserve">or </w:t>
      </w:r>
      <w:r w:rsidR="00776B0E">
        <w:tab/>
        <w:t xml:space="preserve">   </w:t>
      </w:r>
      <w:r w:rsidR="00776B0E">
        <w:tab/>
        <w:t xml:space="preserve">      </w:t>
      </w:r>
      <w:r>
        <w:t>Miller and Mayor J</w:t>
      </w:r>
      <w:r w:rsidR="00776B0E">
        <w:t>acobse</w:t>
      </w:r>
      <w:r>
        <w:t xml:space="preserve">n from the </w:t>
      </w:r>
      <w:r w:rsidR="00776B0E">
        <w:t xml:space="preserve">south and Mayor </w:t>
      </w:r>
      <w:r w:rsidR="005540F6">
        <w:t>Peterson</w:t>
      </w:r>
      <w:r w:rsidR="00776B0E">
        <w:t xml:space="preserve"> and Mayor Monson </w:t>
      </w:r>
      <w:r w:rsidR="00776B0E">
        <w:tab/>
        <w:t xml:space="preserve">      </w:t>
      </w:r>
      <w:r w:rsidR="005540F6">
        <w:tab/>
        <w:t xml:space="preserve">      </w:t>
      </w:r>
      <w:r w:rsidR="00776B0E">
        <w:t xml:space="preserve">from the North. The motion was seconded by Katheryn </w:t>
      </w:r>
      <w:proofErr w:type="spellStart"/>
      <w:r w:rsidR="00776B0E">
        <w:t>Beus</w:t>
      </w:r>
      <w:proofErr w:type="spellEnd"/>
      <w:r w:rsidR="00776B0E">
        <w:t xml:space="preserve">.  </w:t>
      </w:r>
    </w:p>
    <w:p w:rsidR="00776B0E" w:rsidRDefault="00776B0E" w:rsidP="0017200D">
      <w:r>
        <w:tab/>
      </w:r>
      <w:r>
        <w:tab/>
        <w:t xml:space="preserve">      The motion passes.</w:t>
      </w:r>
    </w:p>
    <w:p w:rsidR="00776B0E" w:rsidRDefault="00776B0E" w:rsidP="00776B0E">
      <w:r>
        <w:tab/>
      </w:r>
      <w:r>
        <w:tab/>
      </w:r>
      <w:r w:rsidR="00AF576B">
        <w:t xml:space="preserve">      </w:t>
      </w:r>
      <w:r>
        <w:t xml:space="preserve">Aye 2 </w:t>
      </w:r>
    </w:p>
    <w:p w:rsidR="00776B0E" w:rsidRDefault="00AF576B" w:rsidP="00776B0E">
      <w:r>
        <w:tab/>
      </w:r>
      <w:r>
        <w:tab/>
        <w:t xml:space="preserve">      Nay 1</w:t>
      </w:r>
    </w:p>
    <w:p w:rsidR="00AF576B" w:rsidRDefault="00AF576B" w:rsidP="00776B0E">
      <w:r>
        <w:tab/>
      </w:r>
      <w:r>
        <w:tab/>
        <w:t xml:space="preserve">     </w:t>
      </w:r>
    </w:p>
    <w:p w:rsidR="00776B0E" w:rsidRDefault="00AF576B" w:rsidP="00776B0E">
      <w:r>
        <w:tab/>
      </w:r>
      <w:r>
        <w:tab/>
        <w:t xml:space="preserve">     </w:t>
      </w:r>
      <w:r w:rsidR="00DF3E5C">
        <w:t xml:space="preserve">The appointed four </w:t>
      </w:r>
      <w:r w:rsidR="005540F6">
        <w:t>trustees’</w:t>
      </w:r>
      <w:r w:rsidR="00DF3E5C">
        <w:t xml:space="preserve"> members will be i</w:t>
      </w:r>
      <w:r>
        <w:t>nvite</w:t>
      </w:r>
      <w:r w:rsidR="00DF3E5C">
        <w:t>d</w:t>
      </w:r>
      <w:r>
        <w:t xml:space="preserve"> to the next meeting</w:t>
      </w:r>
      <w:r w:rsidR="00DF3E5C">
        <w:t xml:space="preserve"> which will </w:t>
      </w:r>
      <w:proofErr w:type="gramStart"/>
      <w:r w:rsidR="005540F6">
        <w:tab/>
        <w:t xml:space="preserve">  </w:t>
      </w:r>
      <w:r w:rsidR="005540F6">
        <w:tab/>
      </w:r>
      <w:proofErr w:type="gramEnd"/>
      <w:r w:rsidR="005540F6">
        <w:t xml:space="preserve">      </w:t>
      </w:r>
      <w:r w:rsidR="00DF3E5C">
        <w:t>be held in the Council Chamber.</w:t>
      </w:r>
    </w:p>
    <w:p w:rsidR="00DF3E5C" w:rsidRDefault="00DF3E5C" w:rsidP="00DF3E5C">
      <w:pPr>
        <w:pStyle w:val="Heading2"/>
      </w:pPr>
    </w:p>
    <w:p w:rsidR="00DF3E5C" w:rsidRDefault="00DF3E5C" w:rsidP="00DF3E5C">
      <w:pPr>
        <w:pStyle w:val="Heading2"/>
        <w:rPr>
          <w:b w:val="0"/>
          <w:sz w:val="24"/>
          <w:szCs w:val="24"/>
        </w:rPr>
      </w:pPr>
      <w:r>
        <w:t xml:space="preserve">B.  </w:t>
      </w:r>
      <w:r>
        <w:rPr>
          <w:b w:val="0"/>
          <w:sz w:val="24"/>
          <w:szCs w:val="24"/>
        </w:rPr>
        <w:t>Other</w:t>
      </w:r>
    </w:p>
    <w:p w:rsidR="00F00985" w:rsidRDefault="00F00985" w:rsidP="0096465E">
      <w:r>
        <w:tab/>
      </w:r>
      <w:r w:rsidR="00DF3E5C">
        <w:tab/>
        <w:t xml:space="preserve">     </w:t>
      </w:r>
      <w:r>
        <w:t>-</w:t>
      </w:r>
      <w:r w:rsidR="00AF576B">
        <w:t xml:space="preserve">Petitions and signatures from 1965 were found including the Plat Map that will be </w:t>
      </w:r>
      <w:r w:rsidR="00DF3E5C">
        <w:tab/>
        <w:t xml:space="preserve">    </w:t>
      </w:r>
      <w:r w:rsidR="00DF3E5C">
        <w:tab/>
        <w:t xml:space="preserve">     </w:t>
      </w:r>
      <w:r w:rsidR="00AF576B">
        <w:t>presented to the council during the meeting on 3-25-25.</w:t>
      </w:r>
    </w:p>
    <w:p w:rsidR="008B10D7" w:rsidRDefault="00DF3E5C" w:rsidP="008B10D7">
      <w:r>
        <w:tab/>
        <w:t xml:space="preserve">          </w:t>
      </w:r>
      <w:r w:rsidR="005540F6">
        <w:t>Kathryn</w:t>
      </w:r>
      <w:r w:rsidR="00AF576B">
        <w:t xml:space="preserve"> </w:t>
      </w:r>
      <w:proofErr w:type="spellStart"/>
      <w:r w:rsidR="00AF576B">
        <w:t>Beus</w:t>
      </w:r>
      <w:proofErr w:type="spellEnd"/>
      <w:r w:rsidR="00AF576B">
        <w:t xml:space="preserve"> asked about the status of the study proposal.  Hammer mentioned he’ll </w:t>
      </w:r>
      <w:r>
        <w:t xml:space="preserve">      </w:t>
      </w:r>
      <w:r>
        <w:tab/>
        <w:t xml:space="preserve">     </w:t>
      </w:r>
      <w:r w:rsidR="00AF576B">
        <w:t xml:space="preserve">be meeting with Suzy to discuss the proposal and the results should be available for </w:t>
      </w:r>
      <w:r>
        <w:tab/>
      </w:r>
      <w:r>
        <w:tab/>
        <w:t xml:space="preserve">     </w:t>
      </w:r>
      <w:r w:rsidR="00AF576B">
        <w:t>the next meeting on the 22</w:t>
      </w:r>
      <w:r w:rsidR="00AF576B" w:rsidRPr="00AF576B">
        <w:rPr>
          <w:vertAlign w:val="superscript"/>
        </w:rPr>
        <w:t>nd</w:t>
      </w:r>
      <w:r w:rsidR="00AF576B">
        <w:t>.</w:t>
      </w:r>
      <w:r>
        <w:t xml:space="preserve">  </w:t>
      </w:r>
    </w:p>
    <w:p w:rsidR="00DF3E5C" w:rsidRPr="008B10D7" w:rsidRDefault="00DF3E5C" w:rsidP="008B10D7"/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074C97" w:rsidRDefault="0035684D" w:rsidP="00E66768">
      <w:pPr>
        <w:spacing w:after="0"/>
        <w:ind w:left="1450"/>
      </w:pPr>
      <w:r>
        <w:t xml:space="preserve">The next meeting Tuesday April, </w:t>
      </w:r>
      <w:r w:rsidR="00AF576B">
        <w:t>22</w:t>
      </w:r>
      <w:r>
        <w:t>, 2025 at 4 p.m.</w:t>
      </w:r>
    </w:p>
    <w:p w:rsidR="0035684D" w:rsidRDefault="0035684D" w:rsidP="00E66768">
      <w:pPr>
        <w:spacing w:after="0"/>
        <w:ind w:left="1450"/>
      </w:pP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DF3E5C">
        <w:t>4:30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</w:p>
    <w:sectPr w:rsidR="00E66768" w:rsidSect="007A7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9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3C38FE">
      <w:fldChar w:fldCharType="begin"/>
    </w:r>
    <w:r w:rsidR="003C38FE">
      <w:instrText xml:space="preserve"> NUMPAGES   \* MERGEFORMAT </w:instrText>
    </w:r>
    <w:r w:rsidR="003C38FE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3C38FE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38FE" w:rsidRPr="003C38FE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3C38FE">
      <w:fldChar w:fldCharType="begin"/>
    </w:r>
    <w:r w:rsidR="003C38FE">
      <w:instrText xml:space="preserve"> NUMPAGES   \* MERGEFORMAT </w:instrText>
    </w:r>
    <w:r w:rsidR="003C38FE">
      <w:fldChar w:fldCharType="separate"/>
    </w:r>
    <w:r w:rsidR="003C38FE" w:rsidRPr="003C38FE">
      <w:rPr>
        <w:rFonts w:ascii="Calibri" w:eastAsia="Calibri" w:hAnsi="Calibri" w:cs="Calibri"/>
        <w:b/>
        <w:noProof/>
        <w:sz w:val="22"/>
      </w:rPr>
      <w:t>2</w:t>
    </w:r>
    <w:r w:rsidR="003C38FE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3C38FE">
      <w:fldChar w:fldCharType="begin"/>
    </w:r>
    <w:r w:rsidR="003C38FE">
      <w:instrText xml:space="preserve"> NUMPAGES   \* MERGEFORMAT </w:instrText>
    </w:r>
    <w:r w:rsidR="003C38FE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3C38FE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B985760"/>
    <w:multiLevelType w:val="hybridMultilevel"/>
    <w:tmpl w:val="AE823F1C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A98"/>
    <w:multiLevelType w:val="hybridMultilevel"/>
    <w:tmpl w:val="D068B41C"/>
    <w:lvl w:ilvl="0" w:tplc="04090015">
      <w:start w:val="1"/>
      <w:numFmt w:val="upp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C31EBD"/>
    <w:multiLevelType w:val="hybridMultilevel"/>
    <w:tmpl w:val="E2705CD2"/>
    <w:lvl w:ilvl="0" w:tplc="E40E97D8">
      <w:start w:val="3"/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41BF8"/>
    <w:rsid w:val="00074C97"/>
    <w:rsid w:val="000963D0"/>
    <w:rsid w:val="000A2DAC"/>
    <w:rsid w:val="000B6364"/>
    <w:rsid w:val="000E19D6"/>
    <w:rsid w:val="000F68F8"/>
    <w:rsid w:val="00117609"/>
    <w:rsid w:val="00161767"/>
    <w:rsid w:val="0017200D"/>
    <w:rsid w:val="001924B4"/>
    <w:rsid w:val="001A3895"/>
    <w:rsid w:val="002354E3"/>
    <w:rsid w:val="0023638A"/>
    <w:rsid w:val="002364FE"/>
    <w:rsid w:val="00266620"/>
    <w:rsid w:val="0031658D"/>
    <w:rsid w:val="003241E1"/>
    <w:rsid w:val="003406EF"/>
    <w:rsid w:val="0035256E"/>
    <w:rsid w:val="0035684D"/>
    <w:rsid w:val="00362819"/>
    <w:rsid w:val="003826C7"/>
    <w:rsid w:val="00386632"/>
    <w:rsid w:val="003C38FE"/>
    <w:rsid w:val="003E7878"/>
    <w:rsid w:val="00412B06"/>
    <w:rsid w:val="00447303"/>
    <w:rsid w:val="004479E2"/>
    <w:rsid w:val="00454B6B"/>
    <w:rsid w:val="0047177A"/>
    <w:rsid w:val="00484D63"/>
    <w:rsid w:val="004874A3"/>
    <w:rsid w:val="004914F8"/>
    <w:rsid w:val="004A120C"/>
    <w:rsid w:val="004B6F7C"/>
    <w:rsid w:val="004F1D67"/>
    <w:rsid w:val="005209FB"/>
    <w:rsid w:val="005540F6"/>
    <w:rsid w:val="00572A5F"/>
    <w:rsid w:val="005751AF"/>
    <w:rsid w:val="00592310"/>
    <w:rsid w:val="005944C4"/>
    <w:rsid w:val="005A4528"/>
    <w:rsid w:val="005B4F2F"/>
    <w:rsid w:val="005E40E5"/>
    <w:rsid w:val="005F308C"/>
    <w:rsid w:val="005F65D7"/>
    <w:rsid w:val="00624F43"/>
    <w:rsid w:val="00655A30"/>
    <w:rsid w:val="00672ADA"/>
    <w:rsid w:val="00687DE1"/>
    <w:rsid w:val="006B1A41"/>
    <w:rsid w:val="006C017D"/>
    <w:rsid w:val="006C60CA"/>
    <w:rsid w:val="00741806"/>
    <w:rsid w:val="00750179"/>
    <w:rsid w:val="00776B0E"/>
    <w:rsid w:val="00784692"/>
    <w:rsid w:val="007864CE"/>
    <w:rsid w:val="007A7BB2"/>
    <w:rsid w:val="007E0B48"/>
    <w:rsid w:val="008258D3"/>
    <w:rsid w:val="00834866"/>
    <w:rsid w:val="00852C1A"/>
    <w:rsid w:val="00865291"/>
    <w:rsid w:val="008B10D7"/>
    <w:rsid w:val="008D322B"/>
    <w:rsid w:val="009208D8"/>
    <w:rsid w:val="009315ED"/>
    <w:rsid w:val="0096465E"/>
    <w:rsid w:val="00984C3C"/>
    <w:rsid w:val="009909D1"/>
    <w:rsid w:val="009C41E3"/>
    <w:rsid w:val="00A055CC"/>
    <w:rsid w:val="00A31506"/>
    <w:rsid w:val="00A76F25"/>
    <w:rsid w:val="00AA01FA"/>
    <w:rsid w:val="00AB1D0E"/>
    <w:rsid w:val="00AF576B"/>
    <w:rsid w:val="00AF70F2"/>
    <w:rsid w:val="00B01BCF"/>
    <w:rsid w:val="00B02612"/>
    <w:rsid w:val="00B0509D"/>
    <w:rsid w:val="00B1351C"/>
    <w:rsid w:val="00B33F2D"/>
    <w:rsid w:val="00B34A11"/>
    <w:rsid w:val="00B450A2"/>
    <w:rsid w:val="00B55D09"/>
    <w:rsid w:val="00B601DD"/>
    <w:rsid w:val="00B62F22"/>
    <w:rsid w:val="00B70BD6"/>
    <w:rsid w:val="00B764B1"/>
    <w:rsid w:val="00B801F8"/>
    <w:rsid w:val="00B82363"/>
    <w:rsid w:val="00BA38EC"/>
    <w:rsid w:val="00BC22D7"/>
    <w:rsid w:val="00C2251A"/>
    <w:rsid w:val="00C3345A"/>
    <w:rsid w:val="00C667C3"/>
    <w:rsid w:val="00C904CF"/>
    <w:rsid w:val="00CF1111"/>
    <w:rsid w:val="00D0782D"/>
    <w:rsid w:val="00D63DD1"/>
    <w:rsid w:val="00D80CD1"/>
    <w:rsid w:val="00DB0449"/>
    <w:rsid w:val="00DB5A00"/>
    <w:rsid w:val="00DB6C9C"/>
    <w:rsid w:val="00DD03BC"/>
    <w:rsid w:val="00DD0D81"/>
    <w:rsid w:val="00DD2823"/>
    <w:rsid w:val="00DF3E5C"/>
    <w:rsid w:val="00E66768"/>
    <w:rsid w:val="00EA0737"/>
    <w:rsid w:val="00ED5F8A"/>
    <w:rsid w:val="00F00985"/>
    <w:rsid w:val="00F424D3"/>
    <w:rsid w:val="00F63727"/>
    <w:rsid w:val="00F85C7B"/>
    <w:rsid w:val="00FA573B"/>
    <w:rsid w:val="00FB2F66"/>
    <w:rsid w:val="00FD16F2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4FAE40C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A120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E6CC-4F23-4CF0-B276-B33B0CC5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8</cp:revision>
  <cp:lastPrinted>2024-08-28T19:37:00Z</cp:lastPrinted>
  <dcterms:created xsi:type="dcterms:W3CDTF">2025-03-26T17:17:00Z</dcterms:created>
  <dcterms:modified xsi:type="dcterms:W3CDTF">2025-03-27T17:26:00Z</dcterms:modified>
</cp:coreProperties>
</file>