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407" w:rsidRPr="000D6407" w:rsidRDefault="000D6407" w:rsidP="000D6407">
      <w:pPr>
        <w:pStyle w:val="Heading1"/>
        <w:rPr>
          <w:rFonts w:ascii="Garamond" w:eastAsia="Times New Roman" w:hAnsi="Garamond"/>
        </w:rPr>
      </w:pPr>
      <w:r w:rsidRPr="000D6407">
        <w:rPr>
          <w:rFonts w:ascii="Garamond" w:eastAsia="Times New Roman" w:hAnsi="Garamond"/>
        </w:rPr>
        <w:t>Cache County Sheriff’s Office Search and Rescue</w:t>
      </w:r>
    </w:p>
    <w:p w:rsidR="000D6407" w:rsidRPr="000D6407" w:rsidRDefault="000D6407" w:rsidP="000D6407">
      <w:pPr>
        <w:spacing w:after="0" w:line="240" w:lineRule="auto"/>
        <w:jc w:val="both"/>
        <w:rPr>
          <w:rFonts w:ascii="Arial" w:eastAsia="Times New Roman" w:hAnsi="Arial" w:cs="Arial"/>
          <w:color w:val="222222"/>
          <w:sz w:val="22"/>
          <w:szCs w:val="24"/>
        </w:rPr>
      </w:pPr>
      <w:r w:rsidRPr="000D6407">
        <w:rPr>
          <w:rFonts w:ascii="Arial" w:eastAsia="Times New Roman" w:hAnsi="Arial" w:cs="Arial"/>
          <w:color w:val="222222"/>
          <w:sz w:val="22"/>
          <w:szCs w:val="24"/>
        </w:rPr>
        <w:t>Thank you for your interest into Search and Rescue.  In the state of Utah, Search and Rescue is a unit within each Sheriff's Office.  In Cache County, Search and Rescue is a unit in our support services division, I am assigned as the SAR Commander, which is a Sergeant in our office structure. </w:t>
      </w:r>
    </w:p>
    <w:p w:rsidR="000D6407" w:rsidRPr="000D6407" w:rsidRDefault="000D6407" w:rsidP="000D6407">
      <w:pPr>
        <w:spacing w:after="0" w:line="240" w:lineRule="auto"/>
        <w:jc w:val="both"/>
        <w:rPr>
          <w:rFonts w:ascii="Arial" w:eastAsia="Times New Roman" w:hAnsi="Arial" w:cs="Arial"/>
          <w:color w:val="222222"/>
          <w:sz w:val="22"/>
          <w:szCs w:val="24"/>
        </w:rPr>
      </w:pPr>
    </w:p>
    <w:p w:rsidR="000D6407" w:rsidRDefault="000D6407" w:rsidP="000D6407">
      <w:pPr>
        <w:spacing w:after="0" w:line="240" w:lineRule="auto"/>
        <w:jc w:val="both"/>
        <w:rPr>
          <w:rFonts w:ascii="Arial" w:eastAsia="Times New Roman" w:hAnsi="Arial" w:cs="Arial"/>
          <w:color w:val="222222"/>
          <w:sz w:val="22"/>
          <w:szCs w:val="24"/>
        </w:rPr>
      </w:pPr>
      <w:r w:rsidRPr="000D6407">
        <w:rPr>
          <w:rFonts w:ascii="Arial" w:eastAsia="Times New Roman" w:hAnsi="Arial" w:cs="Arial"/>
          <w:color w:val="222222"/>
          <w:sz w:val="22"/>
          <w:szCs w:val="24"/>
        </w:rPr>
        <w:t>Our Search and Rescue team members are all volunteer and not compensated for their time. The Office does provide limited equipment and uniforms; members use personal funds to purchase equipment as well.   </w:t>
      </w:r>
    </w:p>
    <w:p w:rsidR="000D6407" w:rsidRPr="000D6407" w:rsidRDefault="000D6407" w:rsidP="000D6407">
      <w:pPr>
        <w:pStyle w:val="Heading1"/>
        <w:rPr>
          <w:rFonts w:ascii="Garamond" w:eastAsia="Times New Roman" w:hAnsi="Garamond"/>
        </w:rPr>
      </w:pPr>
      <w:r w:rsidRPr="000D6407">
        <w:rPr>
          <w:rFonts w:ascii="Garamond" w:eastAsia="Times New Roman" w:hAnsi="Garamond"/>
        </w:rPr>
        <w:t xml:space="preserve">Visitors </w:t>
      </w:r>
    </w:p>
    <w:p w:rsidR="000D6407" w:rsidRPr="000D6407" w:rsidRDefault="000D6407" w:rsidP="000D6407">
      <w:pPr>
        <w:spacing w:after="0" w:line="240" w:lineRule="auto"/>
        <w:jc w:val="both"/>
        <w:rPr>
          <w:rFonts w:ascii="Arial" w:eastAsia="Times New Roman" w:hAnsi="Arial" w:cs="Arial"/>
          <w:i/>
          <w:color w:val="222222"/>
          <w:sz w:val="22"/>
          <w:szCs w:val="24"/>
        </w:rPr>
      </w:pPr>
      <w:r w:rsidRPr="000D6407">
        <w:rPr>
          <w:rFonts w:ascii="Arial" w:eastAsia="Times New Roman" w:hAnsi="Arial" w:cs="Arial"/>
          <w:color w:val="222222"/>
          <w:sz w:val="22"/>
          <w:szCs w:val="24"/>
        </w:rPr>
        <w:t xml:space="preserve">Visitors are welcome to attend our monthly business meetings. Business meetings are held the first Thursday of each month, at our Search and Rescue Building located at the Cache-Logan airport. This is an opportunity to meet some of the team members, SAR administration, and myself. During this meeting we discuss the training and event schedule, which allows visitors to schedule visits to team training.  However, the second part of the meeting is a team discussion on the SAR call outs, </w:t>
      </w:r>
      <w:r w:rsidRPr="000D6407">
        <w:rPr>
          <w:rFonts w:ascii="Arial" w:eastAsia="Times New Roman" w:hAnsi="Arial" w:cs="Arial"/>
          <w:i/>
          <w:color w:val="222222"/>
          <w:sz w:val="22"/>
          <w:szCs w:val="24"/>
        </w:rPr>
        <w:t>this is closed to the public due to the confidential nature of information discussed. </w:t>
      </w:r>
    </w:p>
    <w:p w:rsidR="000D6407" w:rsidRPr="000D6407" w:rsidRDefault="000D6407" w:rsidP="000D6407">
      <w:pPr>
        <w:pStyle w:val="Heading1"/>
        <w:rPr>
          <w:rFonts w:ascii="Garamond" w:eastAsia="Times New Roman" w:hAnsi="Garamond"/>
        </w:rPr>
      </w:pPr>
      <w:r w:rsidRPr="000D6407">
        <w:rPr>
          <w:rFonts w:ascii="Garamond" w:eastAsia="Times New Roman" w:hAnsi="Garamond"/>
        </w:rPr>
        <w:t xml:space="preserve">Requirements </w:t>
      </w:r>
    </w:p>
    <w:p w:rsidR="000D6407" w:rsidRPr="000D6407" w:rsidRDefault="000D6407" w:rsidP="000D6407">
      <w:pPr>
        <w:spacing w:after="0" w:line="240" w:lineRule="auto"/>
        <w:jc w:val="both"/>
        <w:rPr>
          <w:rFonts w:ascii="Arial" w:eastAsia="Times New Roman" w:hAnsi="Arial" w:cs="Arial"/>
          <w:color w:val="222222"/>
          <w:sz w:val="22"/>
          <w:szCs w:val="24"/>
        </w:rPr>
      </w:pPr>
      <w:r w:rsidRPr="004B3235">
        <w:rPr>
          <w:rFonts w:ascii="Arial" w:eastAsia="Times New Roman" w:hAnsi="Arial" w:cs="Arial"/>
          <w:color w:val="222222"/>
          <w:sz w:val="24"/>
          <w:szCs w:val="24"/>
        </w:rPr>
        <w:t> </w:t>
      </w:r>
      <w:r w:rsidRPr="000D6407">
        <w:rPr>
          <w:rFonts w:ascii="Arial" w:eastAsia="Times New Roman" w:hAnsi="Arial" w:cs="Arial"/>
          <w:color w:val="222222"/>
          <w:sz w:val="22"/>
          <w:szCs w:val="24"/>
        </w:rPr>
        <w:t>All members have to be 21 year of age, pass a background investigation, be of clean moral character, and dedicated to the s</w:t>
      </w:r>
      <w:r>
        <w:rPr>
          <w:rFonts w:ascii="Arial" w:eastAsia="Times New Roman" w:hAnsi="Arial" w:cs="Arial"/>
          <w:color w:val="222222"/>
          <w:sz w:val="22"/>
          <w:szCs w:val="24"/>
        </w:rPr>
        <w:t>ervice of their fellow citizens. Membership is limited to 40 members, at times the team is full, but applications are still accepted.</w:t>
      </w:r>
    </w:p>
    <w:p w:rsidR="000D6407" w:rsidRPr="000D6407" w:rsidRDefault="0019218A" w:rsidP="000D6407">
      <w:pPr>
        <w:spacing w:after="0" w:line="240" w:lineRule="auto"/>
        <w:jc w:val="both"/>
        <w:rPr>
          <w:rFonts w:ascii="Arial" w:eastAsia="Times New Roman" w:hAnsi="Arial" w:cs="Arial"/>
          <w:color w:val="222222"/>
          <w:sz w:val="22"/>
          <w:szCs w:val="24"/>
        </w:rPr>
      </w:pPr>
      <w:r>
        <w:rPr>
          <w:rFonts w:ascii="Arial" w:eastAsia="Times New Roman" w:hAnsi="Arial" w:cs="Arial"/>
          <w:color w:val="222222"/>
          <w:sz w:val="22"/>
          <w:szCs w:val="24"/>
        </w:rPr>
        <w:t>SAR team members train</w:t>
      </w:r>
      <w:bookmarkStart w:id="0" w:name="_GoBack"/>
      <w:bookmarkEnd w:id="0"/>
      <w:r w:rsidR="000D6407" w:rsidRPr="000D6407">
        <w:rPr>
          <w:rFonts w:ascii="Arial" w:eastAsia="Times New Roman" w:hAnsi="Arial" w:cs="Arial"/>
          <w:color w:val="222222"/>
          <w:sz w:val="22"/>
          <w:szCs w:val="24"/>
        </w:rPr>
        <w:t xml:space="preserve"> </w:t>
      </w:r>
      <w:r w:rsidR="000D6407" w:rsidRPr="000D6407">
        <w:rPr>
          <w:rFonts w:ascii="Arial" w:eastAsia="Times New Roman" w:hAnsi="Arial" w:cs="Arial"/>
          <w:color w:val="222222"/>
          <w:sz w:val="22"/>
          <w:szCs w:val="24"/>
          <w:u w:val="single"/>
        </w:rPr>
        <w:t>every Thursday night</w:t>
      </w:r>
      <w:r w:rsidR="000D6407" w:rsidRPr="000D6407">
        <w:rPr>
          <w:rFonts w:ascii="Arial" w:eastAsia="Times New Roman" w:hAnsi="Arial" w:cs="Arial"/>
          <w:color w:val="222222"/>
          <w:sz w:val="22"/>
          <w:szCs w:val="24"/>
        </w:rPr>
        <w:t xml:space="preserve"> and respond to between 50 to 65 call outs per year.  The team is a first response EMS team that responses to all back country medicals.  Members are required to attend 75% of all training's and response to at least 50% of all call outs. Being a SAR member is a large time commitment. Those looking to place an application will undergo a few months of probate, where they are allowed to attend business meetings and non-field training</w:t>
      </w:r>
      <w:r w:rsidR="007555BE">
        <w:rPr>
          <w:rFonts w:ascii="Arial" w:eastAsia="Times New Roman" w:hAnsi="Arial" w:cs="Arial"/>
          <w:color w:val="222222"/>
          <w:sz w:val="22"/>
          <w:szCs w:val="24"/>
        </w:rPr>
        <w:t>, before submitting an application.</w:t>
      </w:r>
    </w:p>
    <w:p w:rsidR="000D6407" w:rsidRPr="000D6407" w:rsidRDefault="000D6407" w:rsidP="000D6407">
      <w:pPr>
        <w:spacing w:after="0" w:line="240" w:lineRule="auto"/>
        <w:jc w:val="both"/>
        <w:rPr>
          <w:rFonts w:ascii="Arial" w:eastAsia="Times New Roman" w:hAnsi="Arial" w:cs="Arial"/>
          <w:color w:val="222222"/>
          <w:sz w:val="22"/>
          <w:szCs w:val="24"/>
        </w:rPr>
      </w:pPr>
    </w:p>
    <w:p w:rsidR="007555BE" w:rsidRDefault="000D6407" w:rsidP="000D6407">
      <w:pPr>
        <w:spacing w:after="0" w:line="240" w:lineRule="auto"/>
        <w:jc w:val="both"/>
        <w:rPr>
          <w:rFonts w:ascii="Arial" w:eastAsia="Times New Roman" w:hAnsi="Arial" w:cs="Arial"/>
          <w:color w:val="222222"/>
          <w:sz w:val="24"/>
          <w:szCs w:val="24"/>
        </w:rPr>
      </w:pPr>
      <w:r w:rsidRPr="000D6407">
        <w:rPr>
          <w:rFonts w:ascii="Arial" w:eastAsia="Times New Roman" w:hAnsi="Arial" w:cs="Arial"/>
          <w:color w:val="222222"/>
          <w:sz w:val="22"/>
          <w:szCs w:val="24"/>
        </w:rPr>
        <w:t>Certifications and skills that are evaluated</w:t>
      </w:r>
      <w:r>
        <w:rPr>
          <w:rFonts w:ascii="Arial" w:eastAsia="Times New Roman" w:hAnsi="Arial" w:cs="Arial"/>
          <w:color w:val="222222"/>
          <w:sz w:val="22"/>
          <w:szCs w:val="24"/>
        </w:rPr>
        <w:t xml:space="preserve"> and </w:t>
      </w:r>
      <w:r w:rsidR="007555BE">
        <w:rPr>
          <w:rFonts w:ascii="Arial" w:eastAsia="Times New Roman" w:hAnsi="Arial" w:cs="Arial"/>
          <w:color w:val="222222"/>
          <w:sz w:val="22"/>
          <w:szCs w:val="24"/>
        </w:rPr>
        <w:t>preferred</w:t>
      </w:r>
      <w:r w:rsidRPr="000D6407">
        <w:rPr>
          <w:rFonts w:ascii="Arial" w:eastAsia="Times New Roman" w:hAnsi="Arial" w:cs="Arial"/>
          <w:color w:val="222222"/>
          <w:sz w:val="22"/>
          <w:szCs w:val="24"/>
        </w:rPr>
        <w:t xml:space="preserve"> on an application are: EMT certification, Wilderness first aid provider, NASAR Tech 2 certification, CPR certification, Avalanche Level 1, Swift Water rescue certification, Boat experience, OHV experience, winter skills, back country skiing, Orienteering, GPS and map skills, high angle and rope skills.  These are a few things that will help when applying, we understand that depending on backgrounds a person may not have all these certifications and skills</w:t>
      </w:r>
      <w:r w:rsidRPr="004B3235">
        <w:rPr>
          <w:rFonts w:ascii="Arial" w:eastAsia="Times New Roman" w:hAnsi="Arial" w:cs="Arial"/>
          <w:color w:val="222222"/>
          <w:sz w:val="24"/>
          <w:szCs w:val="24"/>
        </w:rPr>
        <w:t>.</w:t>
      </w:r>
    </w:p>
    <w:p w:rsidR="000D6407" w:rsidRPr="004B3235" w:rsidRDefault="000D6407" w:rsidP="000D6407">
      <w:pPr>
        <w:spacing w:after="0" w:line="240" w:lineRule="auto"/>
        <w:jc w:val="both"/>
        <w:rPr>
          <w:rFonts w:ascii="Arial" w:eastAsia="Times New Roman" w:hAnsi="Arial" w:cs="Arial"/>
          <w:color w:val="222222"/>
          <w:sz w:val="24"/>
          <w:szCs w:val="24"/>
        </w:rPr>
      </w:pPr>
      <w:r w:rsidRPr="004B3235">
        <w:rPr>
          <w:rFonts w:ascii="Arial" w:eastAsia="Times New Roman" w:hAnsi="Arial" w:cs="Arial"/>
          <w:color w:val="222222"/>
          <w:sz w:val="24"/>
          <w:szCs w:val="24"/>
        </w:rPr>
        <w:t> </w:t>
      </w:r>
    </w:p>
    <w:p w:rsidR="000D6407" w:rsidRPr="000D6407" w:rsidRDefault="000D6407" w:rsidP="000D6407">
      <w:pPr>
        <w:pStyle w:val="Heading2"/>
        <w:tabs>
          <w:tab w:val="right" w:pos="9360"/>
        </w:tabs>
        <w:rPr>
          <w:rFonts w:ascii="Garamond" w:eastAsia="Times New Roman" w:hAnsi="Garamond"/>
          <w:sz w:val="22"/>
        </w:rPr>
      </w:pPr>
      <w:r w:rsidRPr="000D6407">
        <w:rPr>
          <w:rFonts w:ascii="Garamond" w:eastAsia="Times New Roman" w:hAnsi="Garamond"/>
          <w:sz w:val="22"/>
        </w:rPr>
        <w:t>Sergeant James Astle</w:t>
      </w:r>
      <w:r w:rsidRPr="000D6407">
        <w:rPr>
          <w:rFonts w:ascii="Garamond" w:eastAsia="Times New Roman" w:hAnsi="Garamond"/>
          <w:sz w:val="22"/>
        </w:rPr>
        <w:tab/>
        <w:t>453-755-1032</w:t>
      </w:r>
    </w:p>
    <w:p w:rsidR="000D6407" w:rsidRPr="000D6407" w:rsidRDefault="000D6407" w:rsidP="000D6407">
      <w:pPr>
        <w:pStyle w:val="Heading2"/>
        <w:tabs>
          <w:tab w:val="right" w:pos="9360"/>
        </w:tabs>
        <w:rPr>
          <w:rFonts w:ascii="Garamond" w:eastAsia="Times New Roman" w:hAnsi="Garamond"/>
          <w:color w:val="002060"/>
          <w:sz w:val="22"/>
        </w:rPr>
      </w:pPr>
      <w:r w:rsidRPr="000D6407">
        <w:rPr>
          <w:rFonts w:ascii="Garamond" w:eastAsia="Times New Roman" w:hAnsi="Garamond"/>
          <w:sz w:val="22"/>
        </w:rPr>
        <w:t>Search and Rescue Commander</w:t>
      </w:r>
      <w:r w:rsidRPr="000D6407">
        <w:rPr>
          <w:rFonts w:ascii="Garamond" w:eastAsia="Times New Roman" w:hAnsi="Garamond"/>
          <w:sz w:val="22"/>
        </w:rPr>
        <w:tab/>
      </w:r>
      <w:r w:rsidRPr="000D6407">
        <w:rPr>
          <w:rFonts w:ascii="Garamond" w:eastAsia="Times New Roman" w:hAnsi="Garamond"/>
          <w:color w:val="002060"/>
          <w:sz w:val="22"/>
        </w:rPr>
        <w:t>jastle@cachesheriff.org</w:t>
      </w:r>
    </w:p>
    <w:sectPr w:rsidR="000D6407" w:rsidRPr="000D6407" w:rsidSect="008A0559">
      <w:headerReference w:type="default" r:id="rId6"/>
      <w:footerReference w:type="default" r:id="rId7"/>
      <w:pgSz w:w="12240" w:h="15840" w:code="1"/>
      <w:pgMar w:top="288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B9" w:rsidRDefault="007D76B9" w:rsidP="008A0559">
      <w:pPr>
        <w:spacing w:after="0" w:line="240" w:lineRule="auto"/>
      </w:pPr>
      <w:r>
        <w:separator/>
      </w:r>
    </w:p>
  </w:endnote>
  <w:endnote w:type="continuationSeparator" w:id="0">
    <w:p w:rsidR="007D76B9" w:rsidRDefault="007D76B9" w:rsidP="008A0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559" w:rsidRDefault="008A0559" w:rsidP="008A0559">
    <w:pPr>
      <w:pStyle w:val="Footer"/>
      <w:jc w:val="center"/>
      <w:rPr>
        <w:rFonts w:ascii="Adobe Garamond Pro" w:hAnsi="Adobe Garamond Pro"/>
        <w:sz w:val="16"/>
        <w:szCs w:val="16"/>
      </w:rPr>
    </w:pPr>
    <w:r>
      <w:rPr>
        <w:rFonts w:ascii="Adobe Garamond Pro" w:hAnsi="Adobe Garamond Pro"/>
        <w:sz w:val="16"/>
        <w:szCs w:val="16"/>
      </w:rPr>
      <w:t>1225 W. Valley View, Logan, UT 84321</w:t>
    </w:r>
  </w:p>
  <w:p w:rsidR="008A0559" w:rsidRDefault="008A0559" w:rsidP="008A0559">
    <w:pPr>
      <w:pStyle w:val="Footer"/>
      <w:jc w:val="center"/>
      <w:rPr>
        <w:rFonts w:ascii="Adobe Garamond Pro" w:hAnsi="Adobe Garamond Pro"/>
        <w:sz w:val="16"/>
        <w:szCs w:val="16"/>
      </w:rPr>
    </w:pPr>
    <w:r w:rsidRPr="008A0559">
      <w:rPr>
        <w:rFonts w:ascii="Adobe Garamond Pro" w:hAnsi="Adobe Garamond Pro"/>
        <w:sz w:val="16"/>
        <w:szCs w:val="16"/>
      </w:rPr>
      <w:t>www.CacheSheriff.com</w:t>
    </w:r>
  </w:p>
  <w:p w:rsidR="008A0559" w:rsidRPr="008A0559" w:rsidRDefault="008A0559" w:rsidP="008A0559">
    <w:pPr>
      <w:pStyle w:val="Footer"/>
      <w:jc w:val="center"/>
      <w:rPr>
        <w:rFonts w:ascii="Adobe Garamond Pro" w:hAnsi="Adobe Garamond Pro"/>
        <w:sz w:val="16"/>
        <w:szCs w:val="16"/>
      </w:rPr>
    </w:pPr>
    <w:r>
      <w:rPr>
        <w:rFonts w:ascii="Adobe Garamond Pro" w:hAnsi="Adobe Garamond Pro"/>
        <w:sz w:val="16"/>
        <w:szCs w:val="16"/>
      </w:rPr>
      <w:t>(435) 755-1000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B9" w:rsidRDefault="007D76B9" w:rsidP="008A0559">
      <w:pPr>
        <w:spacing w:after="0" w:line="240" w:lineRule="auto"/>
      </w:pPr>
      <w:r>
        <w:separator/>
      </w:r>
    </w:p>
  </w:footnote>
  <w:footnote w:type="continuationSeparator" w:id="0">
    <w:p w:rsidR="007D76B9" w:rsidRDefault="007D76B9" w:rsidP="008A0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559" w:rsidRDefault="008A0559">
    <w:pPr>
      <w:pStyle w:val="Header"/>
    </w:pPr>
    <w:r>
      <w:rPr>
        <w:noProof/>
      </w:rPr>
      <w:drawing>
        <wp:anchor distT="0" distB="0" distL="114300" distR="114300" simplePos="0" relativeHeight="251658240" behindDoc="1" locked="0" layoutInCell="1" allowOverlap="1">
          <wp:simplePos x="0" y="0"/>
          <wp:positionH relativeFrom="margin">
            <wp:posOffset>-809625</wp:posOffset>
          </wp:positionH>
          <wp:positionV relativeFrom="paragraph">
            <wp:posOffset>-438150</wp:posOffset>
          </wp:positionV>
          <wp:extent cx="7569993" cy="178117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inal_2015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993" cy="1781174"/>
                  </a:xfrm>
                  <a:prstGeom prst="rect">
                    <a:avLst/>
                  </a:prstGeom>
                </pic:spPr>
              </pic:pic>
            </a:graphicData>
          </a:graphic>
          <wp14:sizeRelH relativeFrom="page">
            <wp14:pctWidth>0</wp14:pctWidth>
          </wp14:sizeRelH>
          <wp14:sizeRelV relativeFrom="page">
            <wp14:pctHeight>0</wp14:pctHeight>
          </wp14:sizeRelV>
        </wp:anchor>
      </w:drawing>
    </w:r>
  </w:p>
  <w:p w:rsidR="008A0559" w:rsidRDefault="008A05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59"/>
    <w:rsid w:val="000105B5"/>
    <w:rsid w:val="00015898"/>
    <w:rsid w:val="000309F2"/>
    <w:rsid w:val="00054B5A"/>
    <w:rsid w:val="00055953"/>
    <w:rsid w:val="0006765E"/>
    <w:rsid w:val="0008102E"/>
    <w:rsid w:val="000946DF"/>
    <w:rsid w:val="000A0522"/>
    <w:rsid w:val="000D6407"/>
    <w:rsid w:val="00114925"/>
    <w:rsid w:val="00121847"/>
    <w:rsid w:val="00121EA9"/>
    <w:rsid w:val="00173E12"/>
    <w:rsid w:val="0019218A"/>
    <w:rsid w:val="001A15EF"/>
    <w:rsid w:val="001A2740"/>
    <w:rsid w:val="001A2C2A"/>
    <w:rsid w:val="001A39F3"/>
    <w:rsid w:val="001D153A"/>
    <w:rsid w:val="001E175E"/>
    <w:rsid w:val="001E6600"/>
    <w:rsid w:val="001F301F"/>
    <w:rsid w:val="0022689B"/>
    <w:rsid w:val="00227506"/>
    <w:rsid w:val="002433D9"/>
    <w:rsid w:val="0024627F"/>
    <w:rsid w:val="00255323"/>
    <w:rsid w:val="00273B55"/>
    <w:rsid w:val="00282499"/>
    <w:rsid w:val="002A3C8C"/>
    <w:rsid w:val="002C6B9D"/>
    <w:rsid w:val="002D6677"/>
    <w:rsid w:val="002E6459"/>
    <w:rsid w:val="002F0C44"/>
    <w:rsid w:val="002F4558"/>
    <w:rsid w:val="003150B1"/>
    <w:rsid w:val="00320B4B"/>
    <w:rsid w:val="003229E6"/>
    <w:rsid w:val="003335F1"/>
    <w:rsid w:val="0034412E"/>
    <w:rsid w:val="003715FE"/>
    <w:rsid w:val="003A51A0"/>
    <w:rsid w:val="003B48D8"/>
    <w:rsid w:val="003C301A"/>
    <w:rsid w:val="003C4D1E"/>
    <w:rsid w:val="003C68A7"/>
    <w:rsid w:val="003D2997"/>
    <w:rsid w:val="003F1623"/>
    <w:rsid w:val="003F6929"/>
    <w:rsid w:val="00431825"/>
    <w:rsid w:val="00433502"/>
    <w:rsid w:val="00441469"/>
    <w:rsid w:val="0044399E"/>
    <w:rsid w:val="004458DC"/>
    <w:rsid w:val="00450005"/>
    <w:rsid w:val="004521EF"/>
    <w:rsid w:val="00454B4B"/>
    <w:rsid w:val="00470752"/>
    <w:rsid w:val="0047334E"/>
    <w:rsid w:val="00496950"/>
    <w:rsid w:val="004B1FE4"/>
    <w:rsid w:val="004B5DE0"/>
    <w:rsid w:val="004C00E7"/>
    <w:rsid w:val="004C50CA"/>
    <w:rsid w:val="004E18AD"/>
    <w:rsid w:val="004F3805"/>
    <w:rsid w:val="004F3E18"/>
    <w:rsid w:val="0052116B"/>
    <w:rsid w:val="00521A25"/>
    <w:rsid w:val="00525FC8"/>
    <w:rsid w:val="00534B8B"/>
    <w:rsid w:val="0054004B"/>
    <w:rsid w:val="00545E96"/>
    <w:rsid w:val="005512AB"/>
    <w:rsid w:val="0056375C"/>
    <w:rsid w:val="00563A50"/>
    <w:rsid w:val="005668D3"/>
    <w:rsid w:val="00576736"/>
    <w:rsid w:val="00585A04"/>
    <w:rsid w:val="005A32DA"/>
    <w:rsid w:val="005C516B"/>
    <w:rsid w:val="005D36A1"/>
    <w:rsid w:val="005E027D"/>
    <w:rsid w:val="005E02EA"/>
    <w:rsid w:val="00620E6F"/>
    <w:rsid w:val="0062776C"/>
    <w:rsid w:val="00661A5D"/>
    <w:rsid w:val="006B7269"/>
    <w:rsid w:val="006D31B0"/>
    <w:rsid w:val="006E2823"/>
    <w:rsid w:val="006F60EA"/>
    <w:rsid w:val="00732B42"/>
    <w:rsid w:val="007555BE"/>
    <w:rsid w:val="007557A5"/>
    <w:rsid w:val="007818F4"/>
    <w:rsid w:val="00787E8F"/>
    <w:rsid w:val="007976A0"/>
    <w:rsid w:val="007B7803"/>
    <w:rsid w:val="007D0943"/>
    <w:rsid w:val="007D0BF2"/>
    <w:rsid w:val="007D76B9"/>
    <w:rsid w:val="00802F9E"/>
    <w:rsid w:val="0082297D"/>
    <w:rsid w:val="00840DF9"/>
    <w:rsid w:val="008577DA"/>
    <w:rsid w:val="008630B0"/>
    <w:rsid w:val="008744BE"/>
    <w:rsid w:val="00884CF9"/>
    <w:rsid w:val="0089152B"/>
    <w:rsid w:val="00895933"/>
    <w:rsid w:val="008A0559"/>
    <w:rsid w:val="008A107E"/>
    <w:rsid w:val="008A3284"/>
    <w:rsid w:val="008B421A"/>
    <w:rsid w:val="008E2F42"/>
    <w:rsid w:val="0090385A"/>
    <w:rsid w:val="00935AD9"/>
    <w:rsid w:val="00957EA2"/>
    <w:rsid w:val="00981F65"/>
    <w:rsid w:val="009971AE"/>
    <w:rsid w:val="009C3F6C"/>
    <w:rsid w:val="009C6739"/>
    <w:rsid w:val="009D0A39"/>
    <w:rsid w:val="00A06486"/>
    <w:rsid w:val="00A07FB0"/>
    <w:rsid w:val="00A374C0"/>
    <w:rsid w:val="00A52768"/>
    <w:rsid w:val="00A73FB3"/>
    <w:rsid w:val="00A760FF"/>
    <w:rsid w:val="00A8603F"/>
    <w:rsid w:val="00AC6AB1"/>
    <w:rsid w:val="00AD5FD2"/>
    <w:rsid w:val="00AE3D3C"/>
    <w:rsid w:val="00AF771A"/>
    <w:rsid w:val="00B019C7"/>
    <w:rsid w:val="00B05803"/>
    <w:rsid w:val="00B1560E"/>
    <w:rsid w:val="00B2567E"/>
    <w:rsid w:val="00B34CE1"/>
    <w:rsid w:val="00B47A23"/>
    <w:rsid w:val="00B53EF4"/>
    <w:rsid w:val="00B94D62"/>
    <w:rsid w:val="00BA43E7"/>
    <w:rsid w:val="00BB7120"/>
    <w:rsid w:val="00C03E96"/>
    <w:rsid w:val="00C34970"/>
    <w:rsid w:val="00C67D02"/>
    <w:rsid w:val="00C708D0"/>
    <w:rsid w:val="00C8724F"/>
    <w:rsid w:val="00CA3599"/>
    <w:rsid w:val="00CB521E"/>
    <w:rsid w:val="00CB5453"/>
    <w:rsid w:val="00CB54C5"/>
    <w:rsid w:val="00CD5D43"/>
    <w:rsid w:val="00CF095E"/>
    <w:rsid w:val="00CF61AB"/>
    <w:rsid w:val="00D04E0C"/>
    <w:rsid w:val="00D44F85"/>
    <w:rsid w:val="00D5164A"/>
    <w:rsid w:val="00D51721"/>
    <w:rsid w:val="00D631B3"/>
    <w:rsid w:val="00D71954"/>
    <w:rsid w:val="00D77CDA"/>
    <w:rsid w:val="00D8019C"/>
    <w:rsid w:val="00D839EC"/>
    <w:rsid w:val="00D844B3"/>
    <w:rsid w:val="00DE49CF"/>
    <w:rsid w:val="00DF69DE"/>
    <w:rsid w:val="00E00C58"/>
    <w:rsid w:val="00E55017"/>
    <w:rsid w:val="00E75EF0"/>
    <w:rsid w:val="00E82563"/>
    <w:rsid w:val="00EA69E4"/>
    <w:rsid w:val="00EB42D8"/>
    <w:rsid w:val="00F01BC7"/>
    <w:rsid w:val="00F06530"/>
    <w:rsid w:val="00F06812"/>
    <w:rsid w:val="00F203F0"/>
    <w:rsid w:val="00F31099"/>
    <w:rsid w:val="00F602CF"/>
    <w:rsid w:val="00F84F62"/>
    <w:rsid w:val="00F87CDF"/>
    <w:rsid w:val="00FA5C2C"/>
    <w:rsid w:val="00FC1CA8"/>
    <w:rsid w:val="00FD0A82"/>
    <w:rsid w:val="00FE50C1"/>
    <w:rsid w:val="00FE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D0CBA"/>
  <w15:chartTrackingRefBased/>
  <w15:docId w15:val="{32B77F20-9027-44D8-992A-207DD036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07"/>
  </w:style>
  <w:style w:type="paragraph" w:styleId="Heading1">
    <w:name w:val="heading 1"/>
    <w:basedOn w:val="Normal"/>
    <w:next w:val="Normal"/>
    <w:link w:val="Heading1Char"/>
    <w:uiPriority w:val="9"/>
    <w:qFormat/>
    <w:rsid w:val="000D640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D6407"/>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D6407"/>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semiHidden/>
    <w:unhideWhenUsed/>
    <w:qFormat/>
    <w:rsid w:val="000D6407"/>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0D6407"/>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0D6407"/>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0D6407"/>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0D640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D640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559"/>
  </w:style>
  <w:style w:type="paragraph" w:styleId="Footer">
    <w:name w:val="footer"/>
    <w:basedOn w:val="Normal"/>
    <w:link w:val="FooterChar"/>
    <w:uiPriority w:val="99"/>
    <w:unhideWhenUsed/>
    <w:rsid w:val="008A0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559"/>
  </w:style>
  <w:style w:type="character" w:styleId="Hyperlink">
    <w:name w:val="Hyperlink"/>
    <w:basedOn w:val="DefaultParagraphFont"/>
    <w:uiPriority w:val="99"/>
    <w:unhideWhenUsed/>
    <w:rsid w:val="008A0559"/>
    <w:rPr>
      <w:color w:val="6B9F25" w:themeColor="hyperlink"/>
      <w:u w:val="single"/>
    </w:rPr>
  </w:style>
  <w:style w:type="character" w:customStyle="1" w:styleId="Heading1Char">
    <w:name w:val="Heading 1 Char"/>
    <w:basedOn w:val="DefaultParagraphFont"/>
    <w:link w:val="Heading1"/>
    <w:uiPriority w:val="9"/>
    <w:rsid w:val="000D6407"/>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rsid w:val="000D6407"/>
    <w:rPr>
      <w:caps/>
      <w:spacing w:val="15"/>
      <w:shd w:val="clear" w:color="auto" w:fill="DAEFD3" w:themeFill="accent1" w:themeFillTint="33"/>
    </w:rPr>
  </w:style>
  <w:style w:type="character" w:customStyle="1" w:styleId="Heading3Char">
    <w:name w:val="Heading 3 Char"/>
    <w:basedOn w:val="DefaultParagraphFont"/>
    <w:link w:val="Heading3"/>
    <w:uiPriority w:val="9"/>
    <w:semiHidden/>
    <w:rsid w:val="000D6407"/>
    <w:rPr>
      <w:caps/>
      <w:color w:val="294E1C" w:themeColor="accent1" w:themeShade="7F"/>
      <w:spacing w:val="15"/>
    </w:rPr>
  </w:style>
  <w:style w:type="character" w:customStyle="1" w:styleId="Heading4Char">
    <w:name w:val="Heading 4 Char"/>
    <w:basedOn w:val="DefaultParagraphFont"/>
    <w:link w:val="Heading4"/>
    <w:uiPriority w:val="9"/>
    <w:semiHidden/>
    <w:rsid w:val="000D6407"/>
    <w:rPr>
      <w:caps/>
      <w:color w:val="3E762A" w:themeColor="accent1" w:themeShade="BF"/>
      <w:spacing w:val="10"/>
    </w:rPr>
  </w:style>
  <w:style w:type="character" w:customStyle="1" w:styleId="Heading5Char">
    <w:name w:val="Heading 5 Char"/>
    <w:basedOn w:val="DefaultParagraphFont"/>
    <w:link w:val="Heading5"/>
    <w:uiPriority w:val="9"/>
    <w:semiHidden/>
    <w:rsid w:val="000D6407"/>
    <w:rPr>
      <w:caps/>
      <w:color w:val="3E762A" w:themeColor="accent1" w:themeShade="BF"/>
      <w:spacing w:val="10"/>
    </w:rPr>
  </w:style>
  <w:style w:type="character" w:customStyle="1" w:styleId="Heading6Char">
    <w:name w:val="Heading 6 Char"/>
    <w:basedOn w:val="DefaultParagraphFont"/>
    <w:link w:val="Heading6"/>
    <w:uiPriority w:val="9"/>
    <w:semiHidden/>
    <w:rsid w:val="000D6407"/>
    <w:rPr>
      <w:caps/>
      <w:color w:val="3E762A" w:themeColor="accent1" w:themeShade="BF"/>
      <w:spacing w:val="10"/>
    </w:rPr>
  </w:style>
  <w:style w:type="character" w:customStyle="1" w:styleId="Heading7Char">
    <w:name w:val="Heading 7 Char"/>
    <w:basedOn w:val="DefaultParagraphFont"/>
    <w:link w:val="Heading7"/>
    <w:uiPriority w:val="9"/>
    <w:semiHidden/>
    <w:rsid w:val="000D6407"/>
    <w:rPr>
      <w:caps/>
      <w:color w:val="3E762A" w:themeColor="accent1" w:themeShade="BF"/>
      <w:spacing w:val="10"/>
    </w:rPr>
  </w:style>
  <w:style w:type="character" w:customStyle="1" w:styleId="Heading8Char">
    <w:name w:val="Heading 8 Char"/>
    <w:basedOn w:val="DefaultParagraphFont"/>
    <w:link w:val="Heading8"/>
    <w:uiPriority w:val="9"/>
    <w:semiHidden/>
    <w:rsid w:val="000D6407"/>
    <w:rPr>
      <w:caps/>
      <w:spacing w:val="10"/>
      <w:sz w:val="18"/>
      <w:szCs w:val="18"/>
    </w:rPr>
  </w:style>
  <w:style w:type="character" w:customStyle="1" w:styleId="Heading9Char">
    <w:name w:val="Heading 9 Char"/>
    <w:basedOn w:val="DefaultParagraphFont"/>
    <w:link w:val="Heading9"/>
    <w:uiPriority w:val="9"/>
    <w:semiHidden/>
    <w:rsid w:val="000D6407"/>
    <w:rPr>
      <w:i/>
      <w:iCs/>
      <w:caps/>
      <w:spacing w:val="10"/>
      <w:sz w:val="18"/>
      <w:szCs w:val="18"/>
    </w:rPr>
  </w:style>
  <w:style w:type="paragraph" w:styleId="Caption">
    <w:name w:val="caption"/>
    <w:basedOn w:val="Normal"/>
    <w:next w:val="Normal"/>
    <w:uiPriority w:val="35"/>
    <w:semiHidden/>
    <w:unhideWhenUsed/>
    <w:qFormat/>
    <w:rsid w:val="000D6407"/>
    <w:rPr>
      <w:b/>
      <w:bCs/>
      <w:color w:val="3E762A" w:themeColor="accent1" w:themeShade="BF"/>
      <w:sz w:val="16"/>
      <w:szCs w:val="16"/>
    </w:rPr>
  </w:style>
  <w:style w:type="paragraph" w:styleId="Title">
    <w:name w:val="Title"/>
    <w:basedOn w:val="Normal"/>
    <w:next w:val="Normal"/>
    <w:link w:val="TitleChar"/>
    <w:uiPriority w:val="10"/>
    <w:qFormat/>
    <w:rsid w:val="000D6407"/>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0D6407"/>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0D640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D6407"/>
    <w:rPr>
      <w:caps/>
      <w:color w:val="595959" w:themeColor="text1" w:themeTint="A6"/>
      <w:spacing w:val="10"/>
      <w:sz w:val="21"/>
      <w:szCs w:val="21"/>
    </w:rPr>
  </w:style>
  <w:style w:type="character" w:styleId="Strong">
    <w:name w:val="Strong"/>
    <w:uiPriority w:val="22"/>
    <w:qFormat/>
    <w:rsid w:val="000D6407"/>
    <w:rPr>
      <w:b/>
      <w:bCs/>
    </w:rPr>
  </w:style>
  <w:style w:type="character" w:styleId="Emphasis">
    <w:name w:val="Emphasis"/>
    <w:uiPriority w:val="20"/>
    <w:qFormat/>
    <w:rsid w:val="000D6407"/>
    <w:rPr>
      <w:caps/>
      <w:color w:val="294E1C" w:themeColor="accent1" w:themeShade="7F"/>
      <w:spacing w:val="5"/>
    </w:rPr>
  </w:style>
  <w:style w:type="paragraph" w:styleId="NoSpacing">
    <w:name w:val="No Spacing"/>
    <w:uiPriority w:val="1"/>
    <w:qFormat/>
    <w:rsid w:val="000D6407"/>
    <w:pPr>
      <w:spacing w:after="0" w:line="240" w:lineRule="auto"/>
    </w:pPr>
  </w:style>
  <w:style w:type="paragraph" w:styleId="Quote">
    <w:name w:val="Quote"/>
    <w:basedOn w:val="Normal"/>
    <w:next w:val="Normal"/>
    <w:link w:val="QuoteChar"/>
    <w:uiPriority w:val="29"/>
    <w:qFormat/>
    <w:rsid w:val="000D6407"/>
    <w:rPr>
      <w:i/>
      <w:iCs/>
      <w:sz w:val="24"/>
      <w:szCs w:val="24"/>
    </w:rPr>
  </w:style>
  <w:style w:type="character" w:customStyle="1" w:styleId="QuoteChar">
    <w:name w:val="Quote Char"/>
    <w:basedOn w:val="DefaultParagraphFont"/>
    <w:link w:val="Quote"/>
    <w:uiPriority w:val="29"/>
    <w:rsid w:val="000D6407"/>
    <w:rPr>
      <w:i/>
      <w:iCs/>
      <w:sz w:val="24"/>
      <w:szCs w:val="24"/>
    </w:rPr>
  </w:style>
  <w:style w:type="paragraph" w:styleId="IntenseQuote">
    <w:name w:val="Intense Quote"/>
    <w:basedOn w:val="Normal"/>
    <w:next w:val="Normal"/>
    <w:link w:val="IntenseQuoteChar"/>
    <w:uiPriority w:val="30"/>
    <w:qFormat/>
    <w:rsid w:val="000D6407"/>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0D6407"/>
    <w:rPr>
      <w:color w:val="549E39" w:themeColor="accent1"/>
      <w:sz w:val="24"/>
      <w:szCs w:val="24"/>
    </w:rPr>
  </w:style>
  <w:style w:type="character" w:styleId="SubtleEmphasis">
    <w:name w:val="Subtle Emphasis"/>
    <w:uiPriority w:val="19"/>
    <w:qFormat/>
    <w:rsid w:val="000D6407"/>
    <w:rPr>
      <w:i/>
      <w:iCs/>
      <w:color w:val="294E1C" w:themeColor="accent1" w:themeShade="7F"/>
    </w:rPr>
  </w:style>
  <w:style w:type="character" w:styleId="IntenseEmphasis">
    <w:name w:val="Intense Emphasis"/>
    <w:uiPriority w:val="21"/>
    <w:qFormat/>
    <w:rsid w:val="000D6407"/>
    <w:rPr>
      <w:b/>
      <w:bCs/>
      <w:caps/>
      <w:color w:val="294E1C" w:themeColor="accent1" w:themeShade="7F"/>
      <w:spacing w:val="10"/>
    </w:rPr>
  </w:style>
  <w:style w:type="character" w:styleId="SubtleReference">
    <w:name w:val="Subtle Reference"/>
    <w:uiPriority w:val="31"/>
    <w:qFormat/>
    <w:rsid w:val="000D6407"/>
    <w:rPr>
      <w:b/>
      <w:bCs/>
      <w:color w:val="549E39" w:themeColor="accent1"/>
    </w:rPr>
  </w:style>
  <w:style w:type="character" w:styleId="IntenseReference">
    <w:name w:val="Intense Reference"/>
    <w:uiPriority w:val="32"/>
    <w:qFormat/>
    <w:rsid w:val="000D6407"/>
    <w:rPr>
      <w:b/>
      <w:bCs/>
      <w:i/>
      <w:iCs/>
      <w:caps/>
      <w:color w:val="549E39" w:themeColor="accent1"/>
    </w:rPr>
  </w:style>
  <w:style w:type="character" w:styleId="BookTitle">
    <w:name w:val="Book Title"/>
    <w:uiPriority w:val="33"/>
    <w:qFormat/>
    <w:rsid w:val="000D6407"/>
    <w:rPr>
      <w:b/>
      <w:bCs/>
      <w:i/>
      <w:iCs/>
      <w:spacing w:val="0"/>
    </w:rPr>
  </w:style>
  <w:style w:type="paragraph" w:styleId="TOCHeading">
    <w:name w:val="TOC Heading"/>
    <w:basedOn w:val="Heading1"/>
    <w:next w:val="Normal"/>
    <w:uiPriority w:val="39"/>
    <w:semiHidden/>
    <w:unhideWhenUsed/>
    <w:qFormat/>
    <w:rsid w:val="000D6407"/>
    <w:pPr>
      <w:outlineLvl w:val="9"/>
    </w:pPr>
  </w:style>
  <w:style w:type="paragraph" w:styleId="BalloonText">
    <w:name w:val="Balloon Text"/>
    <w:basedOn w:val="Normal"/>
    <w:link w:val="BalloonTextChar"/>
    <w:uiPriority w:val="99"/>
    <w:semiHidden/>
    <w:unhideWhenUsed/>
    <w:rsid w:val="00802F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Griffeth</dc:creator>
  <cp:keywords/>
  <dc:description/>
  <cp:lastModifiedBy>James Astle</cp:lastModifiedBy>
  <cp:revision>4</cp:revision>
  <cp:lastPrinted>2018-11-14T16:44:00Z</cp:lastPrinted>
  <dcterms:created xsi:type="dcterms:W3CDTF">2018-11-06T22:30:00Z</dcterms:created>
  <dcterms:modified xsi:type="dcterms:W3CDTF">2018-11-14T16:45:00Z</dcterms:modified>
</cp:coreProperties>
</file>